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3FE93094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220AAC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14</w:t>
      </w:r>
    </w:p>
    <w:p w14:paraId="3AC2F691" w14:textId="4DA2872F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220AAC">
        <w:rPr>
          <w:b w:val="0"/>
          <w:bCs/>
          <w:color w:val="auto"/>
          <w:sz w:val="22"/>
          <w:szCs w:val="22"/>
          <w:lang w:val="it-IT"/>
        </w:rPr>
        <w:t>8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34BEDF23" w14:textId="5DB31978" w:rsidR="0074769F" w:rsidRDefault="00112B77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220AAC">
        <w:rPr>
          <w:rFonts w:ascii="Times New Roman" w:hAnsi="Times New Roman"/>
          <w:i w:val="0"/>
          <w:color w:val="auto"/>
          <w:sz w:val="22"/>
          <w:szCs w:val="22"/>
        </w:rPr>
        <w:t>PSIHOLOGA</w:t>
      </w:r>
      <w:r w:rsidR="00D050E3">
        <w:rPr>
          <w:rFonts w:ascii="Times New Roman" w:hAnsi="Times New Roman"/>
          <w:i w:val="0"/>
          <w:color w:val="auto"/>
          <w:sz w:val="22"/>
          <w:szCs w:val="22"/>
        </w:rPr>
        <w:t xml:space="preserve">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6F88DD9C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220AAC">
        <w:rPr>
          <w:rFonts w:ascii="Times New Roman" w:hAnsi="Times New Roman"/>
          <w:b w:val="0"/>
          <w:i w:val="0"/>
          <w:color w:val="auto"/>
          <w:sz w:val="22"/>
          <w:szCs w:val="22"/>
        </w:rPr>
        <w:t>psihologa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764B49F4" w14:textId="72202983" w:rsidR="00220AAC" w:rsidRPr="00220AAC" w:rsidRDefault="00220AAC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220AAC">
        <w:rPr>
          <w:rFonts w:ascii="Times New Roman" w:hAnsi="Times New Roman"/>
          <w:i w:val="0"/>
          <w:color w:val="auto"/>
          <w:sz w:val="22"/>
          <w:szCs w:val="22"/>
        </w:rPr>
        <w:t>1. LEONARDA BOSILJ</w:t>
      </w:r>
    </w:p>
    <w:p w14:paraId="4160F9E5" w14:textId="78FBC3E2" w:rsidR="00220AAC" w:rsidRPr="00220AAC" w:rsidRDefault="00220AAC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220AAC">
        <w:rPr>
          <w:rFonts w:ascii="Times New Roman" w:hAnsi="Times New Roman"/>
          <w:i w:val="0"/>
          <w:color w:val="auto"/>
          <w:sz w:val="22"/>
          <w:szCs w:val="22"/>
        </w:rPr>
        <w:t>2. SANJA JEŽI</w:t>
      </w:r>
      <w:r w:rsidRPr="00220AAC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1965FAD" w14:textId="2D582A94" w:rsidR="00D050E3" w:rsidRDefault="00220AAC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220AAC">
        <w:rPr>
          <w:rFonts w:ascii="Times New Roman" w:hAnsi="Times New Roman"/>
          <w:i w:val="0"/>
          <w:color w:val="auto"/>
          <w:sz w:val="22"/>
          <w:szCs w:val="22"/>
        </w:rPr>
        <w:t>3. MAJA FLAC</w:t>
      </w:r>
    </w:p>
    <w:p w14:paraId="258760F8" w14:textId="77777777" w:rsidR="00220AAC" w:rsidRDefault="00220AAC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6FC41CEB" w:rsidR="00112B77" w:rsidRDefault="00112B77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33BBEF12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2434F2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48F72C44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="00220AAC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8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220AAC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2A98F9" w14:textId="77777777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predškolskom odgoju i obrazovanju </w:t>
      </w:r>
    </w:p>
    <w:p w14:paraId="4BD29D10" w14:textId="1A5B503F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Nacionalni kurikulum za rani i predškolski odgoj i obrazovanje </w:t>
      </w:r>
    </w:p>
    <w:p w14:paraId="7219E36A" w14:textId="0F7A5D45" w:rsidR="00220AAC" w:rsidRP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Državni pedagoški standard predškolskog odgoja i obrazovanja </w:t>
      </w:r>
    </w:p>
    <w:p w14:paraId="66363F55" w14:textId="331302C6" w:rsidR="00220AAC" w:rsidRP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načinu i uvjetima polaganja stručnog ispita odgojitelja i stručnih suradnika u dječjem vrtiću</w:t>
      </w:r>
    </w:p>
    <w:p w14:paraId="4F5D7E75" w14:textId="40DEF854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socijalnoj skrbi te Protokol o postupanju u slučaju nasilja u obitelji </w:t>
      </w:r>
    </w:p>
    <w:p w14:paraId="13796E53" w14:textId="77777777" w:rsidR="00220AAC" w:rsidRPr="00220AAC" w:rsidRDefault="00220AAC" w:rsidP="00220AAC">
      <w:pPr>
        <w:pStyle w:val="Odlomakpopisa"/>
        <w:ind w:left="108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279D0F37" w:rsidR="00C810C6" w:rsidRPr="00C750F1" w:rsidRDefault="00C810C6" w:rsidP="00220AAC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66C63F05" w:rsidR="00112B77" w:rsidRPr="007F3EDA" w:rsidRDefault="00112B77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           </w:t>
      </w: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46C5"/>
    <w:multiLevelType w:val="hybridMultilevel"/>
    <w:tmpl w:val="342249F0"/>
    <w:lvl w:ilvl="0" w:tplc="57B2D9F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738B9"/>
    <w:multiLevelType w:val="hybridMultilevel"/>
    <w:tmpl w:val="91AA9B64"/>
    <w:lvl w:ilvl="0" w:tplc="058AC6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3"/>
  </w:num>
  <w:num w:numId="3" w16cid:durableId="828788301">
    <w:abstractNumId w:val="0"/>
  </w:num>
  <w:num w:numId="4" w16cid:durableId="164130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112B77"/>
    <w:rsid w:val="00220AAC"/>
    <w:rsid w:val="002434F2"/>
    <w:rsid w:val="002479AB"/>
    <w:rsid w:val="00321E44"/>
    <w:rsid w:val="00376829"/>
    <w:rsid w:val="005B519E"/>
    <w:rsid w:val="007079B6"/>
    <w:rsid w:val="0074769F"/>
    <w:rsid w:val="00763CC3"/>
    <w:rsid w:val="007F3EDA"/>
    <w:rsid w:val="00843BD8"/>
    <w:rsid w:val="008D1F50"/>
    <w:rsid w:val="008D395E"/>
    <w:rsid w:val="00A2623C"/>
    <w:rsid w:val="00A6691A"/>
    <w:rsid w:val="00AB1A83"/>
    <w:rsid w:val="00C750F1"/>
    <w:rsid w:val="00C810C6"/>
    <w:rsid w:val="00D050E3"/>
    <w:rsid w:val="00F24D37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3</cp:revision>
  <cp:lastPrinted>2021-09-22T12:05:00Z</cp:lastPrinted>
  <dcterms:created xsi:type="dcterms:W3CDTF">2026-07-28T08:23:00Z</dcterms:created>
  <dcterms:modified xsi:type="dcterms:W3CDTF">2026-07-28T08:31:00Z</dcterms:modified>
</cp:coreProperties>
</file>